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41D" w:rsidRDefault="00F34A92">
      <w:pPr>
        <w:pStyle w:val="normal0"/>
        <w:tabs>
          <w:tab w:val="center" w:pos="4419"/>
          <w:tab w:val="right" w:pos="8838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Carolina Plata Castro</w:t>
      </w:r>
    </w:p>
    <w:p w:rsidR="00BB741D" w:rsidRDefault="005209DB">
      <w:pPr>
        <w:pStyle w:val="normal0"/>
        <w:tabs>
          <w:tab w:val="center" w:pos="4419"/>
          <w:tab w:val="right" w:pos="8838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12 de Marzo de 2018</w:t>
      </w:r>
    </w:p>
    <w:p w:rsidR="00BB741D" w:rsidRDefault="005209DB">
      <w:pPr>
        <w:pStyle w:val="normal0"/>
        <w:tabs>
          <w:tab w:val="center" w:pos="4419"/>
          <w:tab w:val="right" w:pos="8838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Intervención psicoeducativa en la diversidad en contextos inclusivos</w:t>
      </w:r>
    </w:p>
    <w:p w:rsidR="00BB741D" w:rsidRDefault="00BB741D">
      <w:pPr>
        <w:pStyle w:val="normal0"/>
        <w:spacing w:line="240" w:lineRule="auto"/>
        <w:jc w:val="right"/>
        <w:rPr>
          <w:b/>
          <w:sz w:val="32"/>
          <w:szCs w:val="32"/>
        </w:rPr>
      </w:pPr>
    </w:p>
    <w:p w:rsidR="00BB741D" w:rsidRDefault="005209DB">
      <w:pPr>
        <w:pStyle w:val="normal0"/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“PEHIS”</w:t>
      </w:r>
    </w:p>
    <w:p w:rsidR="00BB741D" w:rsidRDefault="00BB741D">
      <w:pPr>
        <w:pStyle w:val="normal0"/>
        <w:spacing w:line="240" w:lineRule="auto"/>
        <w:jc w:val="both"/>
        <w:rPr>
          <w:b/>
          <w:sz w:val="24"/>
          <w:szCs w:val="24"/>
        </w:rPr>
      </w:pPr>
    </w:p>
    <w:p w:rsidR="00BB741D" w:rsidRDefault="00BB741D">
      <w:pPr>
        <w:pStyle w:val="normal0"/>
        <w:spacing w:line="240" w:lineRule="auto"/>
        <w:jc w:val="both"/>
        <w:rPr>
          <w:b/>
          <w:sz w:val="24"/>
          <w:szCs w:val="24"/>
        </w:rPr>
      </w:pPr>
    </w:p>
    <w:p w:rsidR="00BB741D" w:rsidRDefault="005209DB">
      <w:pPr>
        <w:pStyle w:val="normal0"/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Titulo: </w:t>
      </w:r>
      <w:r>
        <w:rPr>
          <w:sz w:val="24"/>
          <w:szCs w:val="24"/>
        </w:rPr>
        <w:t>Programa de Enseñanza de Habilidades de Interacción social</w:t>
      </w:r>
    </w:p>
    <w:p w:rsidR="00BB741D" w:rsidRDefault="005209DB">
      <w:pPr>
        <w:pStyle w:val="normal0"/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Autor: </w:t>
      </w:r>
      <w:r>
        <w:rPr>
          <w:sz w:val="24"/>
          <w:szCs w:val="24"/>
        </w:rPr>
        <w:t>María Inés Monjas</w:t>
      </w:r>
    </w:p>
    <w:p w:rsidR="00BB741D" w:rsidRDefault="005209DB">
      <w:pPr>
        <w:pStyle w:val="normal0"/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Año: </w:t>
      </w:r>
      <w:r>
        <w:rPr>
          <w:sz w:val="24"/>
          <w:szCs w:val="24"/>
        </w:rPr>
        <w:t>1995</w:t>
      </w:r>
    </w:p>
    <w:p w:rsidR="00BB741D" w:rsidRDefault="005209DB">
      <w:pPr>
        <w:pStyle w:val="normal0"/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Lugar: </w:t>
      </w:r>
      <w:r>
        <w:rPr>
          <w:sz w:val="24"/>
          <w:szCs w:val="24"/>
        </w:rPr>
        <w:t>Madrid, España</w:t>
      </w:r>
    </w:p>
    <w:p w:rsidR="00BB741D" w:rsidRDefault="005209DB">
      <w:pPr>
        <w:pStyle w:val="normal0"/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Definición: </w:t>
      </w:r>
      <w:r>
        <w:rPr>
          <w:sz w:val="24"/>
          <w:szCs w:val="24"/>
        </w:rPr>
        <w:t>Es un programa de intervención psicopedagógica global, con el que se pretende enseñar de forma directa y sistemática, un repertorio de habilidades sociales a niños y niñas en escuela infantil y primaria.</w:t>
      </w:r>
    </w:p>
    <w:p w:rsidR="00BB741D" w:rsidRDefault="005209DB">
      <w:pPr>
        <w:pStyle w:val="normal0"/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Objetivo: </w:t>
      </w:r>
      <w:r>
        <w:rPr>
          <w:sz w:val="24"/>
          <w:szCs w:val="24"/>
        </w:rPr>
        <w:t>Promover y aumentar la competencia social en niños en edad escolar, con los iguales y los adultos de su entorno social.</w:t>
      </w:r>
    </w:p>
    <w:p w:rsidR="00BB741D" w:rsidRDefault="005209DB">
      <w:pPr>
        <w:pStyle w:val="normal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Objetivos específicos, que los niños y niñas…</w:t>
      </w:r>
    </w:p>
    <w:p w:rsidR="00BB741D" w:rsidRDefault="005209DB">
      <w:pPr>
        <w:pStyle w:val="normal0"/>
        <w:numPr>
          <w:ilvl w:val="0"/>
          <w:numId w:val="2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Adquieran un repertorio de conductas de interacción básica.</w:t>
      </w:r>
    </w:p>
    <w:p w:rsidR="00BB741D" w:rsidRDefault="005209DB">
      <w:pPr>
        <w:pStyle w:val="normal0"/>
        <w:numPr>
          <w:ilvl w:val="0"/>
          <w:numId w:val="2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Desarrollen y mantengan relaciones positivas y satisfactorias con sus iguales.</w:t>
      </w:r>
    </w:p>
    <w:p w:rsidR="00BB741D" w:rsidRDefault="005209DB">
      <w:pPr>
        <w:pStyle w:val="normal0"/>
        <w:numPr>
          <w:ilvl w:val="0"/>
          <w:numId w:val="2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Inicien, mantengan y finalicen conversaciones, con otros.</w:t>
      </w:r>
    </w:p>
    <w:p w:rsidR="00BB741D" w:rsidRDefault="005209DB">
      <w:pPr>
        <w:pStyle w:val="normal0"/>
        <w:numPr>
          <w:ilvl w:val="0"/>
          <w:numId w:val="2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Sean asertivos y expresen sus emociones, afectos y opiniones, recibiendo las de los demás adecuadamente.</w:t>
      </w:r>
    </w:p>
    <w:p w:rsidR="00BB741D" w:rsidRDefault="005209DB">
      <w:pPr>
        <w:pStyle w:val="normal0"/>
        <w:numPr>
          <w:ilvl w:val="0"/>
          <w:numId w:val="2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Solucionen por sí mismos, de modo constructivo y positivo, sus problemas interpersonales.</w:t>
      </w:r>
    </w:p>
    <w:p w:rsidR="00BB741D" w:rsidRDefault="005209DB">
      <w:pPr>
        <w:pStyle w:val="normal0"/>
        <w:numPr>
          <w:ilvl w:val="0"/>
          <w:numId w:val="2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Logren una interacción social positiva con adultos de su entorno.</w:t>
      </w:r>
    </w:p>
    <w:p w:rsidR="00BB741D" w:rsidRDefault="005209DB">
      <w:pPr>
        <w:pStyle w:val="normal0"/>
        <w:spacing w:line="240" w:lineRule="auto"/>
        <w:jc w:val="both"/>
        <w:rPr>
          <w:sz w:val="24"/>
          <w:szCs w:val="24"/>
        </w:rPr>
      </w:pPr>
      <w:bookmarkStart w:id="0" w:name="_gjdgxs" w:colFirst="0" w:colLast="0"/>
      <w:bookmarkEnd w:id="0"/>
      <w:r>
        <w:rPr>
          <w:b/>
          <w:sz w:val="24"/>
          <w:szCs w:val="24"/>
        </w:rPr>
        <w:t xml:space="preserve">Modelo teórico: </w:t>
      </w:r>
      <w:r>
        <w:rPr>
          <w:sz w:val="24"/>
          <w:szCs w:val="24"/>
        </w:rPr>
        <w:t xml:space="preserve">Teorías del Aprendizaje y Entrenamiento en Habilidades Sociales. </w:t>
      </w:r>
    </w:p>
    <w:p w:rsidR="00BB741D" w:rsidRDefault="005209DB">
      <w:pPr>
        <w:pStyle w:val="normal0"/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 quien se dirige: </w:t>
      </w:r>
      <w:r>
        <w:rPr>
          <w:sz w:val="24"/>
          <w:szCs w:val="24"/>
        </w:rPr>
        <w:t>A niños sin problemas de adaptación social (en la modalidad de prevención y promoción), a niños en riesgo/ con NEE ( en la modalidad de prevención secundaria) y a niños con problemas graves de competencia interpersonal (en la modalidad de intervención).</w:t>
      </w:r>
    </w:p>
    <w:p w:rsidR="00BB741D" w:rsidRDefault="005209DB">
      <w:pPr>
        <w:pStyle w:val="normal0"/>
        <w:spacing w:line="240" w:lineRule="auto"/>
        <w:jc w:val="both"/>
        <w:rPr>
          <w:b/>
          <w:sz w:val="36"/>
          <w:szCs w:val="36"/>
        </w:rPr>
      </w:pPr>
      <w:r>
        <w:rPr>
          <w:b/>
          <w:sz w:val="24"/>
          <w:szCs w:val="24"/>
        </w:rPr>
        <w:t xml:space="preserve">Procedimiento: </w:t>
      </w:r>
      <w:r>
        <w:rPr>
          <w:sz w:val="24"/>
          <w:szCs w:val="24"/>
        </w:rPr>
        <w:t xml:space="preserve">Consiste en una serie de pasos que se desarrollan de manera similar en escuela y en casa. A continuación se muestra el procedimiento de enseñanza y entrenamiento diseñado para el ámbito académico: </w:t>
      </w:r>
    </w:p>
    <w:p w:rsidR="00BB741D" w:rsidRDefault="005209DB">
      <w:pPr>
        <w:pStyle w:val="normal0"/>
        <w:numPr>
          <w:ilvl w:val="0"/>
          <w:numId w:val="3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Información conceptual de habilidad: Delimitación y especificación (qué y cómo), importancia y relevancia (para qué) y aplicación (cuándo, dónde y con quiénes).</w:t>
      </w:r>
    </w:p>
    <w:p w:rsidR="00BB741D" w:rsidRDefault="005209DB">
      <w:pPr>
        <w:pStyle w:val="normal0"/>
        <w:numPr>
          <w:ilvl w:val="0"/>
          <w:numId w:val="3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Modelado: Instrucción verbal de pasos conductuales que se llevan a cabo en habilidad objetivo (debe ser clara y concisa, adaptada al nivel lingüístico y cultural y al nivel de competencia social). Demostración de la habilidad, mediante modelos “en vivo”, grabados, etc.</w:t>
      </w:r>
    </w:p>
    <w:p w:rsidR="00BB741D" w:rsidRDefault="005209DB">
      <w:pPr>
        <w:pStyle w:val="normal0"/>
        <w:numPr>
          <w:ilvl w:val="0"/>
          <w:numId w:val="3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Práctica: Ensayo y ejecución de habilidades objetivo. Dos tipos de práctica: role-playing (dramatización y ensayo de habilidad; en la que se delimita quién, cuándo, dónde y cómo en una situación controlada) y práctica oportuna (se aprovechan oportunidades de desarrollar habilidades enseñadas, en la interacción natural (con deficiencias en la habilidad) de participantes, generando situaciones supervisadas).</w:t>
      </w:r>
    </w:p>
    <w:p w:rsidR="00BB741D" w:rsidRDefault="005209DB">
      <w:pPr>
        <w:pStyle w:val="normal0"/>
        <w:numPr>
          <w:ilvl w:val="0"/>
          <w:numId w:val="3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Feedback: Retroalimentación verbal positiva, con la que se comunica a los niños qué conductas de la habilidades realizaron bien, cuáles necesitan mejorar y de qué otra forma pueden hacerlas.</w:t>
      </w:r>
    </w:p>
    <w:p w:rsidR="00BB741D" w:rsidRDefault="005209DB">
      <w:pPr>
        <w:pStyle w:val="normal0"/>
        <w:numPr>
          <w:ilvl w:val="0"/>
          <w:numId w:val="3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Refuerzo de ejecuciones adecuadas de la habilidad, de acuerdo a su adquisición gradual en los niños.</w:t>
      </w:r>
    </w:p>
    <w:p w:rsidR="00BB741D" w:rsidRDefault="005209DB">
      <w:pPr>
        <w:pStyle w:val="normal0"/>
        <w:numPr>
          <w:ilvl w:val="0"/>
          <w:numId w:val="3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Tareas: Planificación para práctica de habilidades en situaciones generadas fuera de la escuela.</w:t>
      </w:r>
    </w:p>
    <w:p w:rsidR="00BB741D" w:rsidRDefault="005209DB">
      <w:pPr>
        <w:pStyle w:val="normal0"/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Metodología: </w:t>
      </w:r>
      <w:r>
        <w:rPr>
          <w:sz w:val="24"/>
          <w:szCs w:val="24"/>
        </w:rPr>
        <w:t>El soporte principal del programa son 60 fichas técnicas, de 30 habilidades clasificadas en 6 apartados. Son dos fichas por cada habilidad, una para escuela y otra para casa. En éstas se sigue la secuencia del procedimiento, con información, ejemplos y orientaciones. Los elementos de ficha son: área, habilidad, número de identificación, objetivo y procedimiento.</w:t>
      </w:r>
    </w:p>
    <w:p w:rsidR="00BB741D" w:rsidRDefault="005209DB">
      <w:pPr>
        <w:pStyle w:val="normal0"/>
        <w:spacing w:line="240" w:lineRule="auto"/>
        <w:rPr>
          <w:sz w:val="24"/>
          <w:szCs w:val="24"/>
        </w:rPr>
        <w:sectPr w:rsidR="00BB741D">
          <w:pgSz w:w="11909" w:h="16834"/>
          <w:pgMar w:top="1440" w:right="1440" w:bottom="1440" w:left="1440" w:header="0" w:footer="720" w:gutter="0"/>
          <w:pgNumType w:start="1"/>
          <w:cols w:space="720"/>
        </w:sectPr>
      </w:pPr>
      <w:r>
        <w:rPr>
          <w:sz w:val="24"/>
          <w:szCs w:val="24"/>
        </w:rPr>
        <w:t>El programa se desarrolla con técnicas de tipo conductual, cuyos contenidos son abordados según el grupo tratado, ordenados de la siguiente manera:</w:t>
      </w:r>
    </w:p>
    <w:p w:rsidR="00BB741D" w:rsidRDefault="005209DB">
      <w:pPr>
        <w:pStyle w:val="normal0"/>
        <w:numPr>
          <w:ilvl w:val="0"/>
          <w:numId w:val="1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Habilidades básicas de interacción social.</w:t>
      </w:r>
    </w:p>
    <w:p w:rsidR="00BB741D" w:rsidRDefault="005209DB">
      <w:pPr>
        <w:pStyle w:val="normal0"/>
        <w:numPr>
          <w:ilvl w:val="1"/>
          <w:numId w:val="1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Sonreír y reír.</w:t>
      </w:r>
    </w:p>
    <w:p w:rsidR="00BB741D" w:rsidRDefault="005209DB">
      <w:pPr>
        <w:pStyle w:val="normal0"/>
        <w:numPr>
          <w:ilvl w:val="1"/>
          <w:numId w:val="1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Saludar.</w:t>
      </w:r>
    </w:p>
    <w:p w:rsidR="00BB741D" w:rsidRDefault="005209DB">
      <w:pPr>
        <w:pStyle w:val="normal0"/>
        <w:numPr>
          <w:ilvl w:val="1"/>
          <w:numId w:val="1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Presentaciones.</w:t>
      </w:r>
    </w:p>
    <w:p w:rsidR="00BB741D" w:rsidRDefault="005209DB">
      <w:pPr>
        <w:pStyle w:val="normal0"/>
        <w:numPr>
          <w:ilvl w:val="1"/>
          <w:numId w:val="1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Favores (pedir y hacer favores).</w:t>
      </w:r>
    </w:p>
    <w:p w:rsidR="00BB741D" w:rsidRDefault="005209DB">
      <w:pPr>
        <w:pStyle w:val="normal0"/>
        <w:numPr>
          <w:ilvl w:val="1"/>
          <w:numId w:val="1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Cortesía y amabilidad.</w:t>
      </w:r>
    </w:p>
    <w:p w:rsidR="00BB741D" w:rsidRDefault="005209DB">
      <w:pPr>
        <w:pStyle w:val="normal0"/>
        <w:numPr>
          <w:ilvl w:val="0"/>
          <w:numId w:val="1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Habilidades para hacer amigos y amigas.</w:t>
      </w:r>
    </w:p>
    <w:p w:rsidR="00BB741D" w:rsidRDefault="005209DB">
      <w:pPr>
        <w:pStyle w:val="normal0"/>
        <w:numPr>
          <w:ilvl w:val="1"/>
          <w:numId w:val="1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Reforzar a otros.</w:t>
      </w:r>
    </w:p>
    <w:p w:rsidR="00BB741D" w:rsidRDefault="005209DB">
      <w:pPr>
        <w:pStyle w:val="normal0"/>
        <w:numPr>
          <w:ilvl w:val="1"/>
          <w:numId w:val="1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Iniciaciones sociales.</w:t>
      </w:r>
    </w:p>
    <w:p w:rsidR="00BB741D" w:rsidRDefault="005209DB">
      <w:pPr>
        <w:pStyle w:val="normal0"/>
        <w:numPr>
          <w:ilvl w:val="1"/>
          <w:numId w:val="1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Unirse al juego con otros.</w:t>
      </w:r>
    </w:p>
    <w:p w:rsidR="00BB741D" w:rsidRDefault="005209DB">
      <w:pPr>
        <w:pStyle w:val="normal0"/>
        <w:numPr>
          <w:ilvl w:val="1"/>
          <w:numId w:val="1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Ayuda  (pedir y prestar ayuda).</w:t>
      </w:r>
    </w:p>
    <w:p w:rsidR="00BB741D" w:rsidRDefault="005209DB">
      <w:pPr>
        <w:pStyle w:val="normal0"/>
        <w:numPr>
          <w:ilvl w:val="1"/>
          <w:numId w:val="1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Cooperar y compartir.</w:t>
      </w:r>
    </w:p>
    <w:p w:rsidR="00BB741D" w:rsidRDefault="005209DB">
      <w:pPr>
        <w:pStyle w:val="normal0"/>
        <w:numPr>
          <w:ilvl w:val="0"/>
          <w:numId w:val="1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Habilidades conversacionales.</w:t>
      </w:r>
    </w:p>
    <w:p w:rsidR="00BB741D" w:rsidRDefault="005209DB">
      <w:pPr>
        <w:pStyle w:val="normal0"/>
        <w:numPr>
          <w:ilvl w:val="1"/>
          <w:numId w:val="1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Iniciar conversaciones.</w:t>
      </w:r>
    </w:p>
    <w:p w:rsidR="00BB741D" w:rsidRDefault="005209DB">
      <w:pPr>
        <w:pStyle w:val="normal0"/>
        <w:numPr>
          <w:ilvl w:val="1"/>
          <w:numId w:val="1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Mantener conversaciones.</w:t>
      </w:r>
    </w:p>
    <w:p w:rsidR="00BB741D" w:rsidRDefault="005209DB">
      <w:pPr>
        <w:pStyle w:val="normal0"/>
        <w:numPr>
          <w:ilvl w:val="1"/>
          <w:numId w:val="1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Terminar conversaciones.</w:t>
      </w:r>
    </w:p>
    <w:p w:rsidR="00BB741D" w:rsidRDefault="005209DB">
      <w:pPr>
        <w:pStyle w:val="normal0"/>
        <w:numPr>
          <w:ilvl w:val="1"/>
          <w:numId w:val="1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Unirse a conversación de otros.</w:t>
      </w:r>
    </w:p>
    <w:p w:rsidR="00BB741D" w:rsidRDefault="005209DB">
      <w:pPr>
        <w:pStyle w:val="normal0"/>
        <w:numPr>
          <w:ilvl w:val="1"/>
          <w:numId w:val="1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Conversaciones de grupo.</w:t>
      </w:r>
    </w:p>
    <w:p w:rsidR="00BB741D" w:rsidRDefault="005209DB">
      <w:pPr>
        <w:pStyle w:val="normal0"/>
        <w:numPr>
          <w:ilvl w:val="0"/>
          <w:numId w:val="1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Habilidades relacionadas con sentimientos, emociones y opiniones.</w:t>
      </w:r>
    </w:p>
    <w:p w:rsidR="00BB741D" w:rsidRDefault="005209DB">
      <w:pPr>
        <w:pStyle w:val="normal0"/>
        <w:numPr>
          <w:ilvl w:val="1"/>
          <w:numId w:val="1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Autoafirmaciones positivas.</w:t>
      </w:r>
    </w:p>
    <w:p w:rsidR="00BB741D" w:rsidRDefault="005209DB">
      <w:pPr>
        <w:pStyle w:val="normal0"/>
        <w:numPr>
          <w:ilvl w:val="1"/>
          <w:numId w:val="1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Expresar emociones.</w:t>
      </w:r>
    </w:p>
    <w:p w:rsidR="00BB741D" w:rsidRDefault="005209DB">
      <w:pPr>
        <w:pStyle w:val="normal0"/>
        <w:numPr>
          <w:ilvl w:val="1"/>
          <w:numId w:val="1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Recibir emociones.</w:t>
      </w:r>
    </w:p>
    <w:p w:rsidR="00BB741D" w:rsidRDefault="005209DB">
      <w:pPr>
        <w:pStyle w:val="normal0"/>
        <w:numPr>
          <w:ilvl w:val="1"/>
          <w:numId w:val="1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Defender los propios derechos.</w:t>
      </w:r>
    </w:p>
    <w:p w:rsidR="00BB741D" w:rsidRDefault="005209DB">
      <w:pPr>
        <w:pStyle w:val="normal0"/>
        <w:numPr>
          <w:ilvl w:val="1"/>
          <w:numId w:val="1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Defender las propias opiniones.</w:t>
      </w:r>
    </w:p>
    <w:p w:rsidR="00BB741D" w:rsidRDefault="005209DB">
      <w:pPr>
        <w:pStyle w:val="normal0"/>
        <w:numPr>
          <w:ilvl w:val="0"/>
          <w:numId w:val="1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Habilidades de solución de problemas interpersonales.</w:t>
      </w:r>
    </w:p>
    <w:p w:rsidR="00BB741D" w:rsidRDefault="005209DB">
      <w:pPr>
        <w:pStyle w:val="normal0"/>
        <w:numPr>
          <w:ilvl w:val="1"/>
          <w:numId w:val="1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Identificar problema interpersonal.</w:t>
      </w:r>
    </w:p>
    <w:p w:rsidR="00BB741D" w:rsidRDefault="005209DB">
      <w:pPr>
        <w:pStyle w:val="normal0"/>
        <w:numPr>
          <w:ilvl w:val="1"/>
          <w:numId w:val="1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Buscar soluciones.</w:t>
      </w:r>
    </w:p>
    <w:p w:rsidR="00BB741D" w:rsidRDefault="005209DB">
      <w:pPr>
        <w:pStyle w:val="normal0"/>
        <w:numPr>
          <w:ilvl w:val="1"/>
          <w:numId w:val="1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Anticipar consecuencias.</w:t>
      </w:r>
    </w:p>
    <w:p w:rsidR="00BB741D" w:rsidRDefault="005209DB">
      <w:pPr>
        <w:pStyle w:val="normal0"/>
        <w:numPr>
          <w:ilvl w:val="1"/>
          <w:numId w:val="1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Elegir una solución.</w:t>
      </w:r>
    </w:p>
    <w:p w:rsidR="00BB741D" w:rsidRDefault="005209DB">
      <w:pPr>
        <w:pStyle w:val="normal0"/>
        <w:numPr>
          <w:ilvl w:val="1"/>
          <w:numId w:val="1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Probar una solución.</w:t>
      </w:r>
    </w:p>
    <w:p w:rsidR="00BB741D" w:rsidRDefault="005209DB">
      <w:pPr>
        <w:pStyle w:val="normal0"/>
        <w:numPr>
          <w:ilvl w:val="0"/>
          <w:numId w:val="1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Habilidades para relacionarse con los adultos.</w:t>
      </w:r>
    </w:p>
    <w:p w:rsidR="00BB741D" w:rsidRDefault="005209DB">
      <w:pPr>
        <w:pStyle w:val="normal0"/>
        <w:numPr>
          <w:ilvl w:val="1"/>
          <w:numId w:val="1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Cortesía con el adulto.</w:t>
      </w:r>
    </w:p>
    <w:p w:rsidR="00BB741D" w:rsidRDefault="005209DB">
      <w:pPr>
        <w:pStyle w:val="normal0"/>
        <w:numPr>
          <w:ilvl w:val="1"/>
          <w:numId w:val="1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Refuerzo al adulto.</w:t>
      </w:r>
    </w:p>
    <w:p w:rsidR="00BB741D" w:rsidRDefault="005209DB">
      <w:pPr>
        <w:pStyle w:val="normal0"/>
        <w:numPr>
          <w:ilvl w:val="1"/>
          <w:numId w:val="1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Conversar con el adulto.</w:t>
      </w:r>
    </w:p>
    <w:p w:rsidR="00BB741D" w:rsidRDefault="005209DB">
      <w:pPr>
        <w:pStyle w:val="normal0"/>
        <w:numPr>
          <w:ilvl w:val="1"/>
          <w:numId w:val="1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Peticiones al adulto.</w:t>
      </w:r>
    </w:p>
    <w:p w:rsidR="00BB741D" w:rsidRDefault="005209DB">
      <w:pPr>
        <w:pStyle w:val="normal0"/>
        <w:numPr>
          <w:ilvl w:val="1"/>
          <w:numId w:val="1"/>
        </w:numPr>
        <w:spacing w:line="240" w:lineRule="auto"/>
        <w:contextualSpacing/>
        <w:rPr>
          <w:sz w:val="24"/>
          <w:szCs w:val="24"/>
        </w:rPr>
        <w:sectPr w:rsidR="00BB741D">
          <w:type w:val="continuous"/>
          <w:pgSz w:w="11909" w:h="16834"/>
          <w:pgMar w:top="1440" w:right="1440" w:bottom="1440" w:left="1440" w:header="0" w:footer="720" w:gutter="0"/>
          <w:cols w:num="2" w:space="720" w:equalWidth="0">
            <w:col w:w="4152" w:space="720"/>
            <w:col w:w="4152" w:space="0"/>
          </w:cols>
        </w:sectPr>
      </w:pPr>
      <w:r>
        <w:rPr>
          <w:sz w:val="24"/>
          <w:szCs w:val="24"/>
        </w:rPr>
        <w:t>Solucionar problemas con adultos.</w:t>
      </w:r>
    </w:p>
    <w:p w:rsidR="00BB741D" w:rsidRDefault="005209DB">
      <w:pPr>
        <w:pStyle w:val="normal0"/>
        <w:spacing w:line="240" w:lineRule="auto"/>
        <w:jc w:val="both"/>
      </w:pPr>
      <w:r>
        <w:rPr>
          <w:b/>
          <w:sz w:val="24"/>
          <w:szCs w:val="24"/>
        </w:rPr>
        <w:lastRenderedPageBreak/>
        <w:t xml:space="preserve">Sistema de evaluación: </w:t>
      </w:r>
      <w:r>
        <w:rPr>
          <w:sz w:val="24"/>
          <w:szCs w:val="24"/>
        </w:rPr>
        <w:t>En el programa existen herramientas para generar evaluaciones al inicio, durante el proceso y al final. Para ello, se dispone de cuestionarios, registros y autoregistros del progreso de las habilidades enseñadas y de las tareas.</w:t>
      </w:r>
    </w:p>
    <w:sectPr w:rsidR="00BB741D" w:rsidSect="00BB741D">
      <w:type w:val="continuous"/>
      <w:pgSz w:w="11909" w:h="16834"/>
      <w:pgMar w:top="1440" w:right="1440" w:bottom="1440" w:left="1440" w:header="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A27D7"/>
    <w:multiLevelType w:val="multilevel"/>
    <w:tmpl w:val="5CBE67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87C3049"/>
    <w:multiLevelType w:val="multilevel"/>
    <w:tmpl w:val="49943C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7D1D247F"/>
    <w:multiLevelType w:val="multilevel"/>
    <w:tmpl w:val="9A34252C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hyphenationZone w:val="425"/>
  <w:characterSpacingControl w:val="doNotCompress"/>
  <w:compat/>
  <w:rsids>
    <w:rsidRoot w:val="00BB741D"/>
    <w:rsid w:val="00116F6E"/>
    <w:rsid w:val="005209DB"/>
    <w:rsid w:val="00BB741D"/>
    <w:rsid w:val="00F34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s-CO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F6E"/>
  </w:style>
  <w:style w:type="paragraph" w:styleId="Heading1">
    <w:name w:val="heading 1"/>
    <w:basedOn w:val="normal0"/>
    <w:next w:val="normal0"/>
    <w:rsid w:val="00BB741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BB741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BB741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BB741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BB741D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BB741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B741D"/>
  </w:style>
  <w:style w:type="paragraph" w:styleId="Title">
    <w:name w:val="Title"/>
    <w:basedOn w:val="normal0"/>
    <w:next w:val="normal0"/>
    <w:rsid w:val="00BB741D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BB741D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719</Words>
  <Characters>3960</Characters>
  <Application>Microsoft Office Word</Application>
  <DocSecurity>0</DocSecurity>
  <Lines>33</Lines>
  <Paragraphs>9</Paragraphs>
  <ScaleCrop>false</ScaleCrop>
  <Company/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2018-05-21T02:08:00Z</dcterms:created>
  <dcterms:modified xsi:type="dcterms:W3CDTF">2018-05-21T05:20:00Z</dcterms:modified>
</cp:coreProperties>
</file>